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715" w:rsidRDefault="00927715" w:rsidP="0092771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39</w:t>
      </w:r>
      <w:r>
        <w:rPr>
          <w:rFonts w:ascii="Times New Roman" w:eastAsia="宋体" w:hAnsi="宋体" w:hint="eastAsia"/>
          <w:sz w:val="40"/>
        </w:rPr>
        <w:t xml:space="preserve">　</w:t>
      </w:r>
      <w:r>
        <w:rPr>
          <w:rFonts w:ascii="Arial" w:eastAsia="黑体" w:hAnsi="黑体" w:hint="eastAsia"/>
          <w:b/>
          <w:sz w:val="40"/>
        </w:rPr>
        <w:t>村落、城镇与居住环境</w:t>
      </w:r>
    </w:p>
    <w:bookmarkEnd w:id="0"/>
    <w:p w:rsidR="00927715" w:rsidRDefault="00927715" w:rsidP="00927715">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《周礼</w:t>
      </w:r>
      <w:r>
        <w:rPr>
          <w:rFonts w:ascii="Times New Roman" w:eastAsia="宋体" w:hAnsi="Times New Roman" w:cs="Times New Roman"/>
        </w:rPr>
        <w:t>·</w:t>
      </w:r>
      <w:r>
        <w:rPr>
          <w:rFonts w:ascii="Times New Roman" w:eastAsia="宋体" w:hAnsi="宋体" w:hint="eastAsia"/>
        </w:rPr>
        <w:t>考工记》里说</w:t>
      </w:r>
      <w:r>
        <w:rPr>
          <w:rFonts w:ascii="Times New Roman" w:eastAsia="宋体" w:hAnsi="宋体"/>
        </w:rPr>
        <w:t>:</w:t>
      </w:r>
      <w:r>
        <w:rPr>
          <w:rFonts w:ascii="Times New Roman" w:eastAsia="宋体" w:hAnsi="宋体" w:hint="eastAsia"/>
        </w:rPr>
        <w:t>建造王城</w:t>
      </w:r>
      <w:r>
        <w:rPr>
          <w:rFonts w:ascii="Times New Roman" w:eastAsia="宋体" w:hAnsi="宋体"/>
        </w:rPr>
        <w:t>,</w:t>
      </w:r>
      <w:r>
        <w:rPr>
          <w:rFonts w:ascii="Times New Roman" w:eastAsia="宋体" w:hAnsi="宋体" w:hint="eastAsia"/>
        </w:rPr>
        <w:t>九里见方</w:t>
      </w:r>
      <w:r>
        <w:rPr>
          <w:rFonts w:ascii="Times New Roman" w:eastAsia="宋体" w:hAnsi="宋体"/>
        </w:rPr>
        <w:t>,</w:t>
      </w:r>
      <w:r>
        <w:rPr>
          <w:rFonts w:ascii="Times New Roman" w:eastAsia="宋体" w:hAnsi="宋体" w:hint="eastAsia"/>
        </w:rPr>
        <w:t>四周各三门</w:t>
      </w:r>
      <w:r>
        <w:rPr>
          <w:rFonts w:ascii="Times New Roman" w:eastAsia="宋体" w:hAnsi="宋体"/>
        </w:rPr>
        <w:t>,</w:t>
      </w:r>
      <w:r>
        <w:rPr>
          <w:rFonts w:ascii="Times New Roman" w:eastAsia="宋体" w:hAnsi="宋体" w:hint="eastAsia"/>
        </w:rPr>
        <w:t>南北和东西大道各九条</w:t>
      </w:r>
      <w:r>
        <w:rPr>
          <w:rFonts w:ascii="Times New Roman" w:eastAsia="宋体" w:hAnsi="宋体"/>
        </w:rPr>
        <w:t>,</w:t>
      </w:r>
      <w:r>
        <w:rPr>
          <w:rFonts w:ascii="Times New Roman" w:eastAsia="宋体" w:hAnsi="宋体" w:hint="eastAsia"/>
        </w:rPr>
        <w:t>宫城之左为宗庙</w:t>
      </w:r>
      <w:r>
        <w:rPr>
          <w:rFonts w:ascii="Times New Roman" w:eastAsia="宋体" w:hAnsi="宋体"/>
        </w:rPr>
        <w:t>,</w:t>
      </w:r>
      <w:r>
        <w:rPr>
          <w:rFonts w:ascii="Times New Roman" w:eastAsia="宋体" w:hAnsi="宋体" w:hint="eastAsia"/>
        </w:rPr>
        <w:t>右为社稷</w:t>
      </w:r>
      <w:r>
        <w:rPr>
          <w:rFonts w:ascii="Times New Roman" w:eastAsia="宋体" w:hAnsi="宋体"/>
        </w:rPr>
        <w:t>,</w:t>
      </w:r>
      <w:r>
        <w:rPr>
          <w:rFonts w:ascii="Times New Roman" w:eastAsia="宋体" w:hAnsi="宋体" w:hint="eastAsia"/>
        </w:rPr>
        <w:t>前为朝</w:t>
      </w:r>
      <w:r>
        <w:rPr>
          <w:rFonts w:ascii="Times New Roman" w:eastAsia="宋体" w:hAnsi="宋体"/>
        </w:rPr>
        <w:t>,</w:t>
      </w:r>
      <w:r>
        <w:rPr>
          <w:rFonts w:ascii="Times New Roman" w:eastAsia="宋体" w:hAnsi="宋体" w:hint="eastAsia"/>
        </w:rPr>
        <w:t>后为市。它体现的主要思想是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中央集权</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中正有序</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敬天法祖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君权神授</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两宋时期</w:t>
      </w:r>
      <w:r>
        <w:rPr>
          <w:rFonts w:ascii="Times New Roman" w:eastAsia="宋体" w:hAnsi="宋体"/>
        </w:rPr>
        <w:t>,</w:t>
      </w:r>
      <w:r>
        <w:rPr>
          <w:rFonts w:ascii="Times New Roman" w:eastAsia="宋体" w:hAnsi="宋体" w:hint="eastAsia"/>
        </w:rPr>
        <w:t>相对于传统州县城市</w:t>
      </w:r>
      <w:r>
        <w:rPr>
          <w:rFonts w:ascii="Times New Roman" w:eastAsia="宋体" w:hAnsi="宋体"/>
        </w:rPr>
        <w:t>,</w:t>
      </w:r>
      <w:r>
        <w:rPr>
          <w:rFonts w:ascii="Times New Roman" w:eastAsia="宋体" w:hAnsi="宋体" w:hint="eastAsia"/>
        </w:rPr>
        <w:t>大量涌现的集镇超过了</w:t>
      </w:r>
      <w:r>
        <w:rPr>
          <w:rFonts w:ascii="Times New Roman" w:eastAsia="宋体" w:hAnsi="宋体"/>
        </w:rPr>
        <w:t>3 600</w:t>
      </w:r>
      <w:r>
        <w:rPr>
          <w:rFonts w:ascii="Times New Roman" w:eastAsia="宋体" w:hAnsi="宋体" w:hint="eastAsia"/>
        </w:rPr>
        <w:t>处</w:t>
      </w:r>
      <w:r>
        <w:rPr>
          <w:rFonts w:ascii="Times New Roman" w:eastAsia="宋体" w:hAnsi="宋体"/>
        </w:rPr>
        <w:t>,</w:t>
      </w:r>
      <w:r>
        <w:rPr>
          <w:rFonts w:ascii="Times New Roman" w:eastAsia="宋体" w:hAnsi="宋体" w:hint="eastAsia"/>
        </w:rPr>
        <w:t>其中</w:t>
      </w:r>
      <w:r>
        <w:rPr>
          <w:rFonts w:ascii="Times New Roman" w:eastAsia="宋体" w:hAnsi="宋体"/>
        </w:rPr>
        <w:t>2 200</w:t>
      </w:r>
      <w:r>
        <w:rPr>
          <w:rFonts w:ascii="Times New Roman" w:eastAsia="宋体" w:hAnsi="宋体" w:hint="eastAsia"/>
        </w:rPr>
        <w:t>多处属于较为成型和稳定的集镇</w:t>
      </w:r>
      <w:r>
        <w:rPr>
          <w:rFonts w:ascii="Times New Roman" w:eastAsia="宋体" w:hAnsi="宋体"/>
        </w:rPr>
        <w:t>,</w:t>
      </w:r>
      <w:r>
        <w:rPr>
          <w:rFonts w:ascii="Times New Roman" w:eastAsia="宋体" w:hAnsi="宋体" w:hint="eastAsia"/>
        </w:rPr>
        <w:t>开启了一条农耕文明时代的城镇化道路。导致这一现象出现的主要原因是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草市的发展兴盛</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坊市界限被打破</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市民阶层的兴起</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对外贸易的扩大</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下图是古罗马复合式公寓的图片</w:t>
      </w:r>
      <w:r>
        <w:rPr>
          <w:rFonts w:ascii="Times New Roman" w:eastAsia="宋体" w:hAnsi="宋体"/>
        </w:rPr>
        <w:t>,</w:t>
      </w:r>
      <w:r>
        <w:rPr>
          <w:rFonts w:ascii="Times New Roman" w:eastAsia="宋体" w:hAnsi="宋体" w:hint="eastAsia"/>
        </w:rPr>
        <w:t>这一类型建筑在古罗马大量出现的主要原因是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715" w:rsidRDefault="00927715" w:rsidP="0092771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33525" cy="1171575"/>
            <wp:effectExtent l="0" t="0" r="9525" b="9525"/>
            <wp:docPr id="3" name="图片 3" descr="id:2147485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id:2147485772;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3525" cy="1171575"/>
                    </a:xfrm>
                    <a:prstGeom prst="rect">
                      <a:avLst/>
                    </a:prstGeom>
                    <a:noFill/>
                    <a:ln>
                      <a:noFill/>
                    </a:ln>
                  </pic:spPr>
                </pic:pic>
              </a:graphicData>
            </a:graphic>
          </wp:inline>
        </w:drawing>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古希腊文化的影响</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适应气候类型的特点</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工商业发展的需要</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缓解人口剧增的需要</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14</w:t>
      </w:r>
      <w:r>
        <w:rPr>
          <w:rFonts w:ascii="Times New Roman" w:eastAsia="宋体" w:hAnsi="宋体" w:hint="eastAsia"/>
        </w:rPr>
        <w:t>世纪</w:t>
      </w:r>
      <w:r>
        <w:rPr>
          <w:rFonts w:ascii="Times New Roman" w:eastAsia="宋体" w:hAnsi="宋体"/>
        </w:rPr>
        <w:t>,</w:t>
      </w:r>
      <w:r>
        <w:rPr>
          <w:rFonts w:ascii="Times New Roman" w:eastAsia="宋体" w:hAnsi="宋体" w:hint="eastAsia"/>
        </w:rPr>
        <w:t>私人府邸、市政机关、行会大厦等新建筑逐步占据西欧城市的中心位置</w:t>
      </w:r>
      <w:r>
        <w:rPr>
          <w:rFonts w:ascii="Times New Roman" w:eastAsia="宋体" w:hAnsi="宋体"/>
        </w:rPr>
        <w:t>,</w:t>
      </w:r>
      <w:r>
        <w:rPr>
          <w:rFonts w:ascii="Times New Roman" w:eastAsia="宋体" w:hAnsi="宋体" w:hint="eastAsia"/>
        </w:rPr>
        <w:t>教堂的位置变得次要起来。这一时期</w:t>
      </w:r>
      <w:r>
        <w:rPr>
          <w:rFonts w:ascii="Times New Roman" w:eastAsia="宋体" w:hAnsi="宋体"/>
        </w:rPr>
        <w:t>,</w:t>
      </w:r>
      <w:r>
        <w:rPr>
          <w:rFonts w:ascii="Times New Roman" w:eastAsia="宋体" w:hAnsi="宋体" w:hint="eastAsia"/>
        </w:rPr>
        <w:t>西欧的城市建设</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促进了人文精神的萌发</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反映了宗教改革的要求</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推动了民主政治的构建</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体现了商品经济的发展</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世纪中叶</w:t>
      </w:r>
      <w:r>
        <w:rPr>
          <w:rFonts w:ascii="Times New Roman" w:eastAsia="宋体" w:hAnsi="宋体"/>
        </w:rPr>
        <w:t>,</w:t>
      </w:r>
      <w:r>
        <w:rPr>
          <w:rFonts w:ascii="Times New Roman" w:eastAsia="宋体" w:hAnsi="宋体" w:hint="eastAsia"/>
        </w:rPr>
        <w:t>隐私成为英国中产阶级的重要家居观念。随着住房空间的增大</w:t>
      </w:r>
      <w:r>
        <w:rPr>
          <w:rFonts w:ascii="Times New Roman" w:eastAsia="宋体" w:hAnsi="宋体"/>
        </w:rPr>
        <w:t>,</w:t>
      </w:r>
      <w:r>
        <w:rPr>
          <w:rFonts w:ascii="Times New Roman" w:eastAsia="宋体" w:hAnsi="宋体" w:hint="eastAsia"/>
        </w:rPr>
        <w:t>家庭中的个人独立领域与不同功能的空间开始出现</w:t>
      </w:r>
      <w:r>
        <w:rPr>
          <w:rFonts w:ascii="Times New Roman" w:eastAsia="宋体" w:hAnsi="宋体"/>
        </w:rPr>
        <w:t>,</w:t>
      </w:r>
      <w:r>
        <w:rPr>
          <w:rFonts w:ascii="Times New Roman" w:eastAsia="宋体" w:hAnsi="宋体" w:hint="eastAsia"/>
        </w:rPr>
        <w:t>并强调</w:t>
      </w:r>
      <w:r>
        <w:rPr>
          <w:rFonts w:ascii="Times New Roman" w:eastAsia="宋体" w:hAnsi="Times New Roman" w:cs="Times New Roman"/>
        </w:rPr>
        <w:t>“</w:t>
      </w:r>
      <w:r>
        <w:rPr>
          <w:rFonts w:ascii="Times New Roman" w:eastAsia="宋体" w:hAnsi="宋体" w:hint="eastAsia"/>
        </w:rPr>
        <w:t>仆人必须与主人分开</w:t>
      </w:r>
      <w:r>
        <w:rPr>
          <w:rFonts w:ascii="Times New Roman" w:eastAsia="宋体" w:hAnsi="Times New Roman" w:cs="Times New Roman"/>
        </w:rPr>
        <w:t>”</w:t>
      </w:r>
      <w:r>
        <w:rPr>
          <w:rFonts w:ascii="Times New Roman" w:eastAsia="宋体" w:hAnsi="宋体" w:hint="eastAsia"/>
        </w:rPr>
        <w:t>。这说明当时英国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民众的居住条件得到改善</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经济发展影响思想观念</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资产阶级等级观念的加强</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阶级结构发生显著变化</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据统计</w:t>
      </w:r>
      <w:r>
        <w:rPr>
          <w:rFonts w:ascii="Times New Roman" w:eastAsia="宋体" w:hAnsi="宋体"/>
        </w:rPr>
        <w:t>,1851</w:t>
      </w:r>
      <w:r>
        <w:rPr>
          <w:rFonts w:ascii="Times New Roman" w:eastAsia="宋体" w:hAnsi="宋体" w:hint="eastAsia"/>
        </w:rPr>
        <w:t>年英国总人口为</w:t>
      </w:r>
      <w:r>
        <w:rPr>
          <w:rFonts w:ascii="Times New Roman" w:eastAsia="宋体" w:hAnsi="宋体"/>
        </w:rPr>
        <w:t>1 800</w:t>
      </w:r>
      <w:r>
        <w:rPr>
          <w:rFonts w:ascii="Times New Roman" w:eastAsia="宋体" w:hAnsi="宋体" w:hint="eastAsia"/>
        </w:rPr>
        <w:t>万</w:t>
      </w:r>
      <w:r>
        <w:rPr>
          <w:rFonts w:ascii="Times New Roman" w:eastAsia="宋体" w:hAnsi="宋体"/>
        </w:rPr>
        <w:t>,</w:t>
      </w:r>
      <w:r>
        <w:rPr>
          <w:rFonts w:ascii="Times New Roman" w:eastAsia="宋体" w:hAnsi="宋体" w:hint="eastAsia"/>
        </w:rPr>
        <w:t>其中农村人口占</w:t>
      </w:r>
      <w:r>
        <w:rPr>
          <w:rFonts w:ascii="Times New Roman" w:eastAsia="宋体" w:hAnsi="宋体"/>
        </w:rPr>
        <w:t>48%,</w:t>
      </w:r>
      <w:r>
        <w:rPr>
          <w:rFonts w:ascii="Times New Roman" w:eastAsia="宋体" w:hAnsi="宋体" w:hint="eastAsia"/>
        </w:rPr>
        <w:t>城市人口占</w:t>
      </w:r>
      <w:r>
        <w:rPr>
          <w:rFonts w:ascii="Times New Roman" w:eastAsia="宋体" w:hAnsi="宋体"/>
        </w:rPr>
        <w:t>52%</w:t>
      </w:r>
      <w:r>
        <w:rPr>
          <w:rFonts w:ascii="Times New Roman" w:eastAsia="宋体" w:hAnsi="宋体" w:hint="eastAsia"/>
        </w:rPr>
        <w:t>。同期</w:t>
      </w:r>
      <w:r>
        <w:rPr>
          <w:rFonts w:ascii="Times New Roman" w:eastAsia="宋体" w:hAnsi="宋体"/>
        </w:rPr>
        <w:t>,</w:t>
      </w:r>
      <w:r>
        <w:rPr>
          <w:rFonts w:ascii="Times New Roman" w:eastAsia="宋体" w:hAnsi="宋体" w:hint="eastAsia"/>
        </w:rPr>
        <w:t>法国、美国等仍然是农村人口占较大优势</w:t>
      </w:r>
      <w:r>
        <w:rPr>
          <w:rFonts w:ascii="Times New Roman" w:eastAsia="宋体" w:hAnsi="宋体"/>
        </w:rPr>
        <w:t>,</w:t>
      </w:r>
      <w:r>
        <w:rPr>
          <w:rFonts w:ascii="Times New Roman" w:eastAsia="宋体" w:hAnsi="宋体" w:hint="eastAsia"/>
        </w:rPr>
        <w:t>而德意志、俄国和意大利农村人口更是占绝大多数。与英国的城市化相比较</w:t>
      </w:r>
      <w:r>
        <w:rPr>
          <w:rFonts w:ascii="Times New Roman" w:eastAsia="宋体" w:hAnsi="宋体"/>
        </w:rPr>
        <w:t>,</w:t>
      </w:r>
      <w:r>
        <w:rPr>
          <w:rFonts w:ascii="Times New Roman" w:eastAsia="宋体" w:hAnsi="宋体" w:hint="eastAsia"/>
        </w:rPr>
        <w:t>这些国家简直是些</w:t>
      </w:r>
      <w:r>
        <w:rPr>
          <w:rFonts w:ascii="Times New Roman" w:eastAsia="宋体" w:hAnsi="Times New Roman" w:cs="Times New Roman"/>
        </w:rPr>
        <w:t>“</w:t>
      </w:r>
      <w:r>
        <w:rPr>
          <w:rFonts w:ascii="Times New Roman" w:eastAsia="宋体" w:hAnsi="宋体" w:hint="eastAsia"/>
        </w:rPr>
        <w:t>巨大的村庄</w:t>
      </w:r>
      <w:r>
        <w:rPr>
          <w:rFonts w:ascii="Times New Roman" w:eastAsia="宋体" w:hAnsi="Times New Roman" w:cs="Times New Roman"/>
        </w:rPr>
        <w:t>”</w:t>
      </w:r>
      <w:r>
        <w:rPr>
          <w:rFonts w:ascii="Times New Roman" w:eastAsia="宋体" w:hAnsi="宋体" w:hint="eastAsia"/>
        </w:rPr>
        <w:t>。材料说明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英国率先完成工业化进程</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英国城市化居于领先地位</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法美产业结构优于德俄意</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德俄意尚未开始工业革命</w:t>
      </w:r>
    </w:p>
    <w:p w:rsidR="00927715" w:rsidRDefault="00927715" w:rsidP="00927715">
      <w:pPr>
        <w:tabs>
          <w:tab w:val="left" w:pos="1871"/>
          <w:tab w:val="left" w:pos="3407"/>
          <w:tab w:val="left" w:pos="4949"/>
          <w:tab w:val="left" w:pos="6599"/>
        </w:tabs>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下表是</w:t>
      </w:r>
      <w:r>
        <w:rPr>
          <w:rFonts w:ascii="Times New Roman" w:eastAsia="宋体" w:hAnsi="宋体"/>
        </w:rPr>
        <w:t>1620</w:t>
      </w:r>
      <w:r>
        <w:rPr>
          <w:rFonts w:ascii="Times New Roman" w:eastAsia="宋体" w:hAnsi="宋体" w:hint="eastAsia"/>
        </w:rPr>
        <w:t>年和</w:t>
      </w:r>
      <w:r>
        <w:rPr>
          <w:rFonts w:ascii="Times New Roman" w:eastAsia="宋体" w:hAnsi="宋体"/>
        </w:rPr>
        <w:t>1850</w:t>
      </w:r>
      <w:r>
        <w:rPr>
          <w:rFonts w:ascii="Times New Roman" w:eastAsia="宋体" w:hAnsi="宋体" w:hint="eastAsia"/>
        </w:rPr>
        <w:t>年江南八府一州城乡人口的统计数据。据此判断</w:t>
      </w:r>
      <w:r>
        <w:rPr>
          <w:rFonts w:ascii="Times New Roman" w:eastAsia="宋体" w:hAnsi="宋体"/>
        </w:rPr>
        <w:t>,</w:t>
      </w:r>
      <w:r>
        <w:rPr>
          <w:rFonts w:ascii="Times New Roman" w:eastAsia="宋体" w:hAnsi="宋体" w:hint="eastAsia"/>
        </w:rPr>
        <w:t>这一时段该地区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2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72"/>
        <w:gridCol w:w="3329"/>
        <w:gridCol w:w="3364"/>
      </w:tblGrid>
      <w:tr w:rsidR="00927715" w:rsidTr="00927715">
        <w:trPr>
          <w:trHeight w:val="380"/>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Arial" w:eastAsia="黑体" w:hAnsi="黑体" w:hint="eastAsia"/>
                <w:sz w:val="18"/>
              </w:rPr>
              <w:t>年代</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Arial" w:eastAsia="黑体" w:hAnsi="黑体" w:hint="eastAsia"/>
                <w:sz w:val="18"/>
              </w:rPr>
              <w:t>城镇人口</w:t>
            </w:r>
            <w:r>
              <w:rPr>
                <w:rFonts w:ascii="Times New Roman" w:eastAsia="宋体" w:hAnsi="宋体"/>
                <w:sz w:val="18"/>
              </w:rPr>
              <w:t>(</w:t>
            </w:r>
            <w:r>
              <w:rPr>
                <w:rFonts w:ascii="Arial" w:eastAsia="黑体" w:hAnsi="黑体" w:hint="eastAsia"/>
                <w:sz w:val="18"/>
              </w:rPr>
              <w:t>万人</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Arial" w:eastAsia="黑体" w:hAnsi="黑体" w:hint="eastAsia"/>
                <w:sz w:val="18"/>
              </w:rPr>
              <w:t>农村人口</w:t>
            </w:r>
            <w:r>
              <w:rPr>
                <w:rFonts w:ascii="Times New Roman" w:eastAsia="宋体" w:hAnsi="宋体"/>
                <w:sz w:val="18"/>
              </w:rPr>
              <w:t>(</w:t>
            </w:r>
            <w:r>
              <w:rPr>
                <w:rFonts w:ascii="Arial" w:eastAsia="黑体" w:hAnsi="黑体" w:hint="eastAsia"/>
                <w:sz w:val="18"/>
              </w:rPr>
              <w:t>万人</w:t>
            </w:r>
            <w:r>
              <w:rPr>
                <w:rFonts w:ascii="Times New Roman" w:eastAsia="宋体" w:hAnsi="宋体"/>
                <w:sz w:val="18"/>
              </w:rPr>
              <w:t>)</w:t>
            </w:r>
          </w:p>
        </w:tc>
      </w:tr>
      <w:tr w:rsidR="00927715" w:rsidTr="00927715">
        <w:trPr>
          <w:trHeight w:val="17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1620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300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1 700</w:t>
            </w:r>
          </w:p>
        </w:tc>
      </w:tr>
      <w:tr w:rsidR="00927715" w:rsidTr="00927715">
        <w:trPr>
          <w:trHeight w:val="171"/>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1850</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720</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2 880</w:t>
            </w:r>
          </w:p>
        </w:tc>
      </w:tr>
    </w:tbl>
    <w:p w:rsidR="00927715" w:rsidRDefault="00927715" w:rsidP="00927715">
      <w:pPr>
        <w:tabs>
          <w:tab w:val="left" w:pos="1871"/>
          <w:tab w:val="left" w:pos="3407"/>
          <w:tab w:val="left" w:pos="4949"/>
          <w:tab w:val="left" w:pos="6599"/>
        </w:tabs>
        <w:jc w:val="center"/>
        <w:rPr>
          <w:rFonts w:ascii="Times New Roman" w:eastAsia="宋体" w:hAnsi="宋体"/>
        </w:rPr>
      </w:pP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基本实现了城市化</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城市经济规模扩大</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农业经济日益凋敝</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人口增速全国领先</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下图所示为我国进行的六次全国人口普查的城市化率</w:t>
      </w:r>
      <w:r>
        <w:rPr>
          <w:rFonts w:ascii="Times New Roman" w:eastAsia="宋体" w:hAnsi="宋体"/>
        </w:rPr>
        <w:t>(</w:t>
      </w:r>
      <w:r>
        <w:rPr>
          <w:rFonts w:ascii="Times New Roman" w:eastAsia="宋体" w:hAnsi="宋体" w:hint="eastAsia"/>
        </w:rPr>
        <w:t>城镇人口占总人口的比重</w:t>
      </w:r>
      <w:r>
        <w:rPr>
          <w:rFonts w:ascii="Times New Roman" w:eastAsia="宋体" w:hAnsi="宋体"/>
        </w:rPr>
        <w:t>)</w:t>
      </w:r>
      <w:r>
        <w:rPr>
          <w:rFonts w:ascii="Times New Roman" w:eastAsia="宋体" w:hAnsi="宋体" w:hint="eastAsia"/>
        </w:rPr>
        <w:t>情况。</w:t>
      </w:r>
    </w:p>
    <w:p w:rsidR="00927715" w:rsidRDefault="00927715" w:rsidP="0092771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505075" cy="1028700"/>
            <wp:effectExtent l="0" t="0" r="9525" b="0"/>
            <wp:docPr id="2" name="图片 2" descr="id:2147485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id:2147485787;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028700"/>
                    </a:xfrm>
                    <a:prstGeom prst="rect">
                      <a:avLst/>
                    </a:prstGeom>
                    <a:noFill/>
                    <a:ln>
                      <a:noFill/>
                    </a:ln>
                  </pic:spPr>
                </pic:pic>
              </a:graphicData>
            </a:graphic>
          </wp:inline>
        </w:drawing>
      </w:r>
    </w:p>
    <w:p w:rsidR="00927715" w:rsidRDefault="00927715" w:rsidP="00927715">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历次人口普查城市化率</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hint="eastAsia"/>
        </w:rPr>
        <w:t>上图反映出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我国已经形成合理的城市体系</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社会主义建设以城市化为中心</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我国已初步改变工业落后局面</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改革开放以来城市化进程加快</w:t>
      </w:r>
    </w:p>
    <w:p w:rsidR="00927715" w:rsidRDefault="00927715" w:rsidP="00927715">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927715" w:rsidRDefault="00927715" w:rsidP="00927715">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1970</w:t>
      </w:r>
      <w:r>
        <w:rPr>
          <w:rFonts w:ascii="Times New Roman" w:eastAsia="宋体" w:hAnsi="Times New Roman" w:cs="Times New Roman"/>
        </w:rPr>
        <w:t>—</w:t>
      </w:r>
      <w:r>
        <w:rPr>
          <w:rFonts w:ascii="Times New Roman" w:eastAsia="宋体" w:hAnsi="宋体"/>
        </w:rPr>
        <w:t>2010</w:t>
      </w:r>
      <w:r>
        <w:rPr>
          <w:rFonts w:ascii="Times New Roman" w:eastAsia="楷体" w:hAnsi="楷体" w:hint="eastAsia"/>
        </w:rPr>
        <w:t>年美国、中国与世界的城市化水平一览表</w:t>
      </w:r>
    </w:p>
    <w:tbl>
      <w:tblPr>
        <w:tblW w:w="420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81"/>
        <w:gridCol w:w="1869"/>
        <w:gridCol w:w="1869"/>
        <w:gridCol w:w="1911"/>
      </w:tblGrid>
      <w:tr w:rsidR="00927715" w:rsidTr="00927715">
        <w:trPr>
          <w:trHeight w:val="148"/>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Arial" w:eastAsia="黑体" w:hAnsi="黑体" w:hint="eastAsia"/>
                <w:sz w:val="18"/>
              </w:rPr>
              <w:t>时间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Arial" w:eastAsia="黑体" w:hAnsi="黑体" w:hint="eastAsia"/>
                <w:sz w:val="18"/>
              </w:rPr>
              <w:t>美国</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Arial" w:eastAsia="黑体" w:hAnsi="黑体" w:hint="eastAsia"/>
                <w:sz w:val="18"/>
              </w:rPr>
              <w:t>中国</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Arial" w:eastAsia="黑体" w:hAnsi="黑体" w:hint="eastAsia"/>
                <w:sz w:val="18"/>
              </w:rPr>
              <w:t>世界</w:t>
            </w:r>
          </w:p>
        </w:tc>
      </w:tr>
      <w:tr w:rsidR="00927715" w:rsidTr="00927715">
        <w:trPr>
          <w:trHeight w:val="26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1970</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73</w:t>
            </w:r>
            <w:r>
              <w:rPr>
                <w:rFonts w:ascii="Times New Roman" w:eastAsia="宋体" w:hAnsi="Times New Roman" w:cs="Times New Roman"/>
                <w:sz w:val="18"/>
              </w:rPr>
              <w:t>.</w:t>
            </w:r>
            <w:r>
              <w:rPr>
                <w:rFonts w:ascii="Times New Roman" w:eastAsia="宋体" w:hAnsi="宋体"/>
                <w:sz w:val="18"/>
              </w:rPr>
              <w:t>60%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17</w:t>
            </w:r>
            <w:r>
              <w:rPr>
                <w:rFonts w:ascii="Times New Roman" w:eastAsia="宋体" w:hAnsi="Times New Roman" w:cs="Times New Roman"/>
                <w:sz w:val="18"/>
              </w:rPr>
              <w:t>.</w:t>
            </w:r>
            <w:r>
              <w:rPr>
                <w:rFonts w:ascii="Times New Roman" w:eastAsia="宋体" w:hAnsi="宋体"/>
                <w:sz w:val="18"/>
              </w:rPr>
              <w:t>38%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35</w:t>
            </w:r>
            <w:r>
              <w:rPr>
                <w:rFonts w:ascii="Times New Roman" w:eastAsia="宋体" w:hAnsi="Times New Roman" w:cs="Times New Roman"/>
                <w:sz w:val="18"/>
              </w:rPr>
              <w:t>.</w:t>
            </w:r>
            <w:r>
              <w:rPr>
                <w:rFonts w:ascii="Times New Roman" w:eastAsia="宋体" w:hAnsi="宋体"/>
                <w:sz w:val="18"/>
              </w:rPr>
              <w:t>90%</w:t>
            </w:r>
          </w:p>
        </w:tc>
      </w:tr>
      <w:tr w:rsidR="00927715" w:rsidTr="00927715">
        <w:trPr>
          <w:trHeight w:val="27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1980</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73</w:t>
            </w:r>
            <w:r>
              <w:rPr>
                <w:rFonts w:ascii="Times New Roman" w:eastAsia="宋体" w:hAnsi="Times New Roman" w:cs="Times New Roman"/>
                <w:sz w:val="18"/>
              </w:rPr>
              <w:t>.</w:t>
            </w:r>
            <w:r>
              <w:rPr>
                <w:rFonts w:ascii="Times New Roman" w:eastAsia="宋体" w:hAnsi="宋体"/>
                <w:sz w:val="18"/>
              </w:rPr>
              <w:t>70%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19</w:t>
            </w:r>
            <w:r>
              <w:rPr>
                <w:rFonts w:ascii="Times New Roman" w:eastAsia="宋体" w:hAnsi="Times New Roman" w:cs="Times New Roman"/>
                <w:sz w:val="18"/>
              </w:rPr>
              <w:t>.</w:t>
            </w:r>
            <w:r>
              <w:rPr>
                <w:rFonts w:ascii="Times New Roman" w:eastAsia="宋体" w:hAnsi="宋体"/>
                <w:sz w:val="18"/>
              </w:rPr>
              <w:t>39%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39</w:t>
            </w:r>
            <w:r>
              <w:rPr>
                <w:rFonts w:ascii="Times New Roman" w:eastAsia="宋体" w:hAnsi="Times New Roman" w:cs="Times New Roman"/>
                <w:sz w:val="18"/>
              </w:rPr>
              <w:t>.</w:t>
            </w:r>
            <w:r>
              <w:rPr>
                <w:rFonts w:ascii="Times New Roman" w:eastAsia="宋体" w:hAnsi="宋体"/>
                <w:sz w:val="18"/>
              </w:rPr>
              <w:t>10%</w:t>
            </w:r>
          </w:p>
        </w:tc>
      </w:tr>
      <w:tr w:rsidR="00927715" w:rsidTr="00927715">
        <w:trPr>
          <w:trHeight w:val="27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1990</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78%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26</w:t>
            </w:r>
            <w:r>
              <w:rPr>
                <w:rFonts w:ascii="Times New Roman" w:eastAsia="宋体" w:hAnsi="Times New Roman" w:cs="Times New Roman"/>
                <w:sz w:val="18"/>
              </w:rPr>
              <w:t>.</w:t>
            </w:r>
            <w:r>
              <w:rPr>
                <w:rFonts w:ascii="Times New Roman" w:eastAsia="宋体" w:hAnsi="宋体"/>
                <w:sz w:val="18"/>
              </w:rPr>
              <w:t>41%</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43%</w:t>
            </w:r>
          </w:p>
        </w:tc>
      </w:tr>
      <w:tr w:rsidR="00927715" w:rsidTr="00927715">
        <w:trPr>
          <w:trHeight w:val="26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2000</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79</w:t>
            </w:r>
            <w:r>
              <w:rPr>
                <w:rFonts w:ascii="Times New Roman" w:eastAsia="宋体" w:hAnsi="Times New Roman" w:cs="Times New Roman"/>
                <w:sz w:val="18"/>
              </w:rPr>
              <w:t>.</w:t>
            </w:r>
            <w:r>
              <w:rPr>
                <w:rFonts w:ascii="Times New Roman" w:eastAsia="宋体" w:hAnsi="宋体"/>
                <w:sz w:val="18"/>
              </w:rPr>
              <w:t>10%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36</w:t>
            </w:r>
            <w:r>
              <w:rPr>
                <w:rFonts w:ascii="Times New Roman" w:eastAsia="宋体" w:hAnsi="Times New Roman" w:cs="Times New Roman"/>
                <w:sz w:val="18"/>
              </w:rPr>
              <w:t>.</w:t>
            </w:r>
            <w:r>
              <w:rPr>
                <w:rFonts w:ascii="Times New Roman" w:eastAsia="宋体" w:hAnsi="宋体"/>
                <w:sz w:val="18"/>
              </w:rPr>
              <w:t>22%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46</w:t>
            </w:r>
            <w:r>
              <w:rPr>
                <w:rFonts w:ascii="Times New Roman" w:eastAsia="宋体" w:hAnsi="Times New Roman" w:cs="Times New Roman"/>
                <w:sz w:val="18"/>
              </w:rPr>
              <w:t>.</w:t>
            </w:r>
            <w:r>
              <w:rPr>
                <w:rFonts w:ascii="Times New Roman" w:eastAsia="宋体" w:hAnsi="宋体"/>
                <w:sz w:val="18"/>
              </w:rPr>
              <w:t>70%</w:t>
            </w:r>
          </w:p>
        </w:tc>
      </w:tr>
      <w:tr w:rsidR="00927715" w:rsidTr="00927715">
        <w:trPr>
          <w:trHeight w:val="279"/>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2010</w:t>
            </w:r>
            <w:r>
              <w:rPr>
                <w:rFonts w:ascii="Times New Roman" w:eastAsia="楷体" w:hAnsi="楷体" w:hint="eastAsia"/>
                <w:sz w:val="18"/>
              </w:rPr>
              <w:t>年</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82</w:t>
            </w:r>
            <w:r>
              <w:rPr>
                <w:rFonts w:ascii="Times New Roman" w:eastAsia="宋体" w:hAnsi="Times New Roman" w:cs="Times New Roman"/>
                <w:sz w:val="18"/>
              </w:rPr>
              <w:t>.</w:t>
            </w:r>
            <w:r>
              <w:rPr>
                <w:rFonts w:ascii="Times New Roman" w:eastAsia="宋体" w:hAnsi="宋体"/>
                <w:sz w:val="18"/>
              </w:rPr>
              <w:t>10%</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49</w:t>
            </w:r>
            <w:r>
              <w:rPr>
                <w:rFonts w:ascii="Times New Roman" w:eastAsia="宋体" w:hAnsi="Times New Roman" w:cs="Times New Roman"/>
                <w:sz w:val="18"/>
              </w:rPr>
              <w:t>.</w:t>
            </w:r>
            <w:r>
              <w:rPr>
                <w:rFonts w:ascii="Times New Roman" w:eastAsia="宋体" w:hAnsi="宋体"/>
                <w:sz w:val="18"/>
              </w:rPr>
              <w:t>95%</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927715" w:rsidRDefault="00927715">
            <w:pPr>
              <w:tabs>
                <w:tab w:val="left" w:pos="1871"/>
                <w:tab w:val="left" w:pos="3407"/>
                <w:tab w:val="left" w:pos="4949"/>
                <w:tab w:val="left" w:pos="6599"/>
              </w:tabs>
              <w:rPr>
                <w:sz w:val="18"/>
              </w:rPr>
            </w:pPr>
            <w:r>
              <w:rPr>
                <w:rFonts w:ascii="Times New Roman" w:eastAsia="宋体" w:hAnsi="宋体"/>
                <w:sz w:val="18"/>
              </w:rPr>
              <w:t>50</w:t>
            </w:r>
            <w:r>
              <w:rPr>
                <w:rFonts w:ascii="Times New Roman" w:eastAsia="宋体" w:hAnsi="Times New Roman" w:cs="Times New Roman"/>
                <w:sz w:val="18"/>
              </w:rPr>
              <w:t>.</w:t>
            </w:r>
            <w:r>
              <w:rPr>
                <w:rFonts w:ascii="Times New Roman" w:eastAsia="宋体" w:hAnsi="宋体"/>
                <w:sz w:val="18"/>
              </w:rPr>
              <w:t>80%</w:t>
            </w:r>
          </w:p>
        </w:tc>
      </w:tr>
    </w:tbl>
    <w:p w:rsidR="00927715" w:rsidRDefault="00927715" w:rsidP="00927715">
      <w:pPr>
        <w:tabs>
          <w:tab w:val="left" w:pos="1871"/>
          <w:tab w:val="left" w:pos="3407"/>
          <w:tab w:val="left" w:pos="4949"/>
          <w:tab w:val="left" w:pos="6599"/>
        </w:tabs>
        <w:jc w:val="center"/>
        <w:rPr>
          <w:rFonts w:ascii="Times New Roman" w:eastAsia="宋体" w:hAnsi="宋体"/>
        </w:rPr>
      </w:pPr>
    </w:p>
    <w:p w:rsidR="00927715" w:rsidRDefault="00927715" w:rsidP="00927715">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摘编自《中国统计年鉴</w:t>
      </w:r>
      <w:r>
        <w:rPr>
          <w:rFonts w:ascii="Times New Roman" w:eastAsia="宋体" w:hAnsi="宋体"/>
        </w:rPr>
        <w:t>(2010)</w:t>
      </w:r>
      <w:r>
        <w:rPr>
          <w:rFonts w:ascii="Times New Roman" w:eastAsia="楷体" w:hAnsi="楷体" w:hint="eastAsia"/>
        </w:rPr>
        <w:t>》</w:t>
      </w:r>
    </w:p>
    <w:p w:rsidR="00927715" w:rsidRDefault="00927715" w:rsidP="00927715">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《国际统计年鉴</w:t>
      </w:r>
      <w:r>
        <w:rPr>
          <w:rFonts w:ascii="Times New Roman" w:eastAsia="宋体" w:hAnsi="宋体"/>
        </w:rPr>
        <w:t>(2010)</w:t>
      </w:r>
      <w:r>
        <w:rPr>
          <w:rFonts w:ascii="Times New Roman" w:eastAsia="楷体" w:hAnsi="楷体" w:hint="eastAsia"/>
        </w:rPr>
        <w:t>》</w:t>
      </w:r>
    </w:p>
    <w:p w:rsidR="00927715" w:rsidRDefault="00927715" w:rsidP="00927715">
      <w:pPr>
        <w:tabs>
          <w:tab w:val="left" w:pos="1871"/>
          <w:tab w:val="left" w:pos="3407"/>
          <w:tab w:val="left" w:pos="4949"/>
          <w:tab w:val="left" w:pos="6599"/>
        </w:tabs>
        <w:rPr>
          <w:rFonts w:ascii="Times New Roman" w:eastAsia="宋体" w:hAnsi="宋体"/>
        </w:rPr>
      </w:pPr>
      <w:r>
        <w:rPr>
          <w:rFonts w:ascii="Times New Roman" w:eastAsia="宋体" w:hAnsi="宋体" w:hint="eastAsia"/>
        </w:rPr>
        <w:t>解读材料</w:t>
      </w:r>
      <w:r>
        <w:rPr>
          <w:rFonts w:ascii="Times New Roman" w:eastAsia="宋体" w:hAnsi="宋体"/>
        </w:rPr>
        <w:t>,</w:t>
      </w:r>
      <w:r>
        <w:rPr>
          <w:rFonts w:ascii="Times New Roman" w:eastAsia="宋体" w:hAnsi="宋体" w:hint="eastAsia"/>
        </w:rPr>
        <w:t>提炼出一个观点</w:t>
      </w:r>
      <w:r>
        <w:rPr>
          <w:rFonts w:ascii="Times New Roman" w:eastAsia="宋体" w:hAnsi="宋体"/>
        </w:rPr>
        <w:t>,</w:t>
      </w:r>
      <w:r>
        <w:rPr>
          <w:rFonts w:ascii="Times New Roman" w:eastAsia="宋体" w:hAnsi="宋体" w:hint="eastAsia"/>
        </w:rPr>
        <w:t>结合相关史实加以论述。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写出观点</w:t>
      </w:r>
      <w:r>
        <w:rPr>
          <w:rFonts w:ascii="Times New Roman" w:eastAsia="宋体" w:hAnsi="宋体"/>
        </w:rPr>
        <w:t>,</w:t>
      </w:r>
      <w:r>
        <w:rPr>
          <w:rFonts w:ascii="Times New Roman" w:eastAsia="宋体" w:hAnsi="宋体" w:hint="eastAsia"/>
        </w:rPr>
        <w:t>观点合理、明确</w:t>
      </w:r>
      <w:r>
        <w:rPr>
          <w:rFonts w:ascii="Times New Roman" w:eastAsia="宋体" w:hAnsi="宋体"/>
        </w:rPr>
        <w:t>,</w:t>
      </w:r>
      <w:r>
        <w:rPr>
          <w:rFonts w:ascii="Times New Roman" w:eastAsia="宋体" w:hAnsi="宋体" w:hint="eastAsia"/>
        </w:rPr>
        <w:t>史论结合</w:t>
      </w:r>
      <w:r>
        <w:rPr>
          <w:rFonts w:ascii="Times New Roman" w:eastAsia="宋体" w:hAnsi="宋体"/>
        </w:rPr>
        <w:t>)</w:t>
      </w:r>
    </w:p>
    <w:p w:rsidR="00927715" w:rsidRDefault="00927715" w:rsidP="00927715">
      <w:pPr>
        <w:tabs>
          <w:tab w:val="left" w:pos="1871"/>
          <w:tab w:val="left" w:pos="3407"/>
          <w:tab w:val="left" w:pos="4949"/>
          <w:tab w:val="left" w:pos="6599"/>
        </w:tabs>
        <w:rPr>
          <w:rFonts w:ascii="Times New Roman" w:eastAsia="宋体" w:hAnsi="宋体"/>
        </w:rPr>
      </w:pPr>
    </w:p>
    <w:p w:rsidR="00927715" w:rsidRDefault="00927715" w:rsidP="00927715">
      <w:pPr>
        <w:tabs>
          <w:tab w:val="left" w:pos="1871"/>
          <w:tab w:val="left" w:pos="3407"/>
          <w:tab w:val="left" w:pos="4949"/>
          <w:tab w:val="left" w:pos="6599"/>
        </w:tabs>
        <w:rPr>
          <w:rFonts w:ascii="Times New Roman" w:eastAsia="宋体" w:hAnsi="宋体"/>
        </w:rPr>
      </w:pPr>
    </w:p>
    <w:p w:rsidR="00927715" w:rsidRDefault="00927715" w:rsidP="00927715">
      <w:pPr>
        <w:tabs>
          <w:tab w:val="left" w:pos="1871"/>
          <w:tab w:val="left" w:pos="3407"/>
          <w:tab w:val="left" w:pos="4949"/>
          <w:tab w:val="left" w:pos="6599"/>
        </w:tabs>
        <w:rPr>
          <w:rFonts w:ascii="Times New Roman" w:eastAsia="宋体" w:hAnsi="宋体"/>
        </w:rPr>
      </w:pPr>
    </w:p>
    <w:p w:rsidR="00927715" w:rsidRDefault="00927715" w:rsidP="00927715">
      <w:pPr>
        <w:tabs>
          <w:tab w:val="left" w:pos="1871"/>
          <w:tab w:val="left" w:pos="3407"/>
          <w:tab w:val="left" w:pos="4949"/>
          <w:tab w:val="left" w:pos="6599"/>
        </w:tabs>
        <w:rPr>
          <w:rFonts w:ascii="Times New Roman" w:eastAsia="宋体" w:hAnsi="宋体"/>
        </w:rPr>
      </w:pPr>
    </w:p>
    <w:p w:rsidR="00927715" w:rsidRDefault="00927715" w:rsidP="00927715">
      <w:pPr>
        <w:tabs>
          <w:tab w:val="left" w:pos="1871"/>
          <w:tab w:val="left" w:pos="3407"/>
          <w:tab w:val="left" w:pos="4949"/>
          <w:tab w:val="left" w:pos="6599"/>
        </w:tabs>
        <w:rPr>
          <w:rFonts w:ascii="Times New Roman" w:eastAsia="宋体" w:hAnsi="宋体"/>
        </w:rPr>
      </w:pPr>
    </w:p>
    <w:p w:rsidR="00927715" w:rsidRDefault="00927715" w:rsidP="00927715">
      <w:pPr>
        <w:tabs>
          <w:tab w:val="left" w:pos="1871"/>
          <w:tab w:val="left" w:pos="3407"/>
          <w:tab w:val="left" w:pos="4949"/>
          <w:tab w:val="left" w:pos="6599"/>
        </w:tabs>
        <w:rPr>
          <w:rFonts w:ascii="Times New Roman" w:eastAsia="宋体" w:hAnsi="宋体"/>
        </w:rPr>
      </w:pPr>
    </w:p>
    <w:p w:rsidR="00927715" w:rsidRDefault="00927715" w:rsidP="00927715">
      <w:pPr>
        <w:tabs>
          <w:tab w:val="left" w:pos="1871"/>
          <w:tab w:val="left" w:pos="3407"/>
          <w:tab w:val="left" w:pos="4949"/>
          <w:tab w:val="left" w:pos="6599"/>
        </w:tabs>
        <w:rPr>
          <w:rFonts w:ascii="Times New Roman" w:eastAsia="宋体" w:hAnsi="宋体"/>
        </w:rPr>
      </w:pPr>
    </w:p>
    <w:p w:rsidR="00927715" w:rsidRDefault="00927715" w:rsidP="00927715">
      <w:pPr>
        <w:tabs>
          <w:tab w:val="left" w:pos="1871"/>
          <w:tab w:val="left" w:pos="3407"/>
          <w:tab w:val="left" w:pos="4949"/>
          <w:tab w:val="left" w:pos="6599"/>
        </w:tabs>
        <w:rPr>
          <w:rFonts w:ascii="Times New Roman" w:eastAsia="宋体" w:hAnsi="宋体"/>
        </w:rPr>
      </w:pPr>
    </w:p>
    <w:p w:rsidR="00927715" w:rsidRDefault="00927715" w:rsidP="00927715"/>
    <w:p w:rsidR="00927715" w:rsidRDefault="00927715" w:rsidP="00927715">
      <w:pPr>
        <w:jc w:val="center"/>
      </w:pPr>
      <w:r>
        <w:t>答案与解析</w:t>
      </w:r>
    </w:p>
    <w:p w:rsidR="00927715" w:rsidRPr="00BA529A" w:rsidRDefault="00927715" w:rsidP="00927715"/>
    <w:p w:rsidR="00927715" w:rsidRPr="003C6E32" w:rsidRDefault="00927715" w:rsidP="0092771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39</w:t>
      </w:r>
      <w:r w:rsidRPr="003C6E32">
        <w:rPr>
          <w:rFonts w:ascii="Times New Roman" w:eastAsia="宋体" w:hAnsi="宋体"/>
          <w:sz w:val="32"/>
        </w:rPr>
        <w:t xml:space="preserve">　村落、城镇与居住环境</w:t>
      </w:r>
    </w:p>
    <w:p w:rsidR="00927715" w:rsidRPr="003C6E32" w:rsidRDefault="00927715" w:rsidP="0092771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西周城市营建形成较为完备的制度</w:t>
      </w:r>
      <w:r w:rsidRPr="003C6E32">
        <w:rPr>
          <w:rFonts w:ascii="Times New Roman" w:eastAsia="宋体" w:hAnsi="宋体"/>
          <w:sz w:val="24"/>
        </w:rPr>
        <w:t>,</w:t>
      </w:r>
      <w:r w:rsidRPr="003C6E32">
        <w:rPr>
          <w:rFonts w:ascii="Times New Roman" w:eastAsia="仿宋" w:hAnsi="仿宋"/>
          <w:sz w:val="24"/>
        </w:rPr>
        <w:t>材料中天子王城的建设布局</w:t>
      </w:r>
      <w:r w:rsidRPr="003C6E32">
        <w:rPr>
          <w:rFonts w:ascii="Times New Roman" w:eastAsia="宋体" w:hAnsi="宋体"/>
          <w:sz w:val="24"/>
        </w:rPr>
        <w:t>,</w:t>
      </w:r>
      <w:r w:rsidRPr="003C6E32">
        <w:rPr>
          <w:rFonts w:ascii="Times New Roman" w:eastAsia="仿宋" w:hAnsi="仿宋"/>
          <w:sz w:val="24"/>
        </w:rPr>
        <w:t>体现了中正有序的原则</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927715" w:rsidRPr="003C6E32" w:rsidRDefault="00927715" w:rsidP="0092771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p>
    <w:p w:rsidR="00927715" w:rsidRPr="003C6E32" w:rsidRDefault="00927715" w:rsidP="0092771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复合式公寓的流行缓和了古罗马人口剧增的压力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三项都不是主要原因</w:t>
      </w:r>
      <w:r w:rsidRPr="003C6E32">
        <w:rPr>
          <w:rFonts w:ascii="Times New Roman" w:eastAsia="宋体" w:hAnsi="宋体"/>
          <w:sz w:val="24"/>
        </w:rPr>
        <w:t>,</w:t>
      </w:r>
      <w:r w:rsidRPr="003C6E32">
        <w:rPr>
          <w:rFonts w:ascii="Times New Roman" w:eastAsia="仿宋" w:hAnsi="仿宋"/>
          <w:sz w:val="24"/>
        </w:rPr>
        <w:t>均排除。</w:t>
      </w:r>
    </w:p>
    <w:p w:rsidR="00927715" w:rsidRPr="003C6E32" w:rsidRDefault="00927715" w:rsidP="0092771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根据所学知识</w:t>
      </w:r>
      <w:r w:rsidRPr="003C6E32">
        <w:rPr>
          <w:rFonts w:ascii="Times New Roman" w:eastAsia="宋体" w:hAnsi="宋体"/>
          <w:sz w:val="24"/>
        </w:rPr>
        <w:t>,</w:t>
      </w:r>
      <w:r w:rsidRPr="003C6E32">
        <w:rPr>
          <w:rFonts w:ascii="Times New Roman" w:eastAsia="仿宋" w:hAnsi="仿宋"/>
          <w:sz w:val="24"/>
        </w:rPr>
        <w:t>中世纪后期</w:t>
      </w:r>
      <w:r w:rsidRPr="003C6E32">
        <w:rPr>
          <w:rFonts w:ascii="Times New Roman" w:eastAsia="宋体" w:hAnsi="宋体"/>
          <w:sz w:val="24"/>
        </w:rPr>
        <w:t>,</w:t>
      </w:r>
      <w:r w:rsidRPr="003C6E32">
        <w:rPr>
          <w:rFonts w:ascii="Times New Roman" w:eastAsia="仿宋" w:hAnsi="仿宋"/>
          <w:sz w:val="24"/>
        </w:rPr>
        <w:t>随着西欧商品经济的发展</w:t>
      </w:r>
      <w:r w:rsidRPr="003C6E32">
        <w:rPr>
          <w:rFonts w:ascii="Times New Roman" w:eastAsia="宋体" w:hAnsi="宋体"/>
          <w:sz w:val="24"/>
        </w:rPr>
        <w:t>,14</w:t>
      </w:r>
      <w:r w:rsidRPr="003C6E32">
        <w:rPr>
          <w:rFonts w:ascii="Times New Roman" w:eastAsia="仿宋" w:hAnsi="仿宋"/>
          <w:sz w:val="24"/>
        </w:rPr>
        <w:t>、</w:t>
      </w:r>
      <w:r w:rsidRPr="003C6E32">
        <w:rPr>
          <w:rFonts w:ascii="Times New Roman" w:eastAsia="宋体" w:hAnsi="宋体"/>
          <w:sz w:val="24"/>
        </w:rPr>
        <w:t>15</w:t>
      </w:r>
      <w:r w:rsidRPr="003C6E32">
        <w:rPr>
          <w:rFonts w:ascii="Times New Roman" w:eastAsia="仿宋" w:hAnsi="仿宋"/>
          <w:sz w:val="24"/>
        </w:rPr>
        <w:t>世纪出现了资本主义萌芽</w:t>
      </w:r>
      <w:r w:rsidRPr="003C6E32">
        <w:rPr>
          <w:rFonts w:ascii="Times New Roman" w:eastAsia="宋体" w:hAnsi="宋体"/>
          <w:sz w:val="24"/>
        </w:rPr>
        <w:t>,</w:t>
      </w:r>
      <w:r w:rsidRPr="003C6E32">
        <w:rPr>
          <w:rFonts w:ascii="Times New Roman" w:eastAsia="仿宋" w:hAnsi="仿宋"/>
          <w:sz w:val="24"/>
        </w:rPr>
        <w:t>资产阶级实力壮大</w:t>
      </w:r>
      <w:r w:rsidRPr="003C6E32">
        <w:rPr>
          <w:rFonts w:ascii="Times New Roman" w:eastAsia="宋体" w:hAnsi="宋体"/>
          <w:sz w:val="24"/>
        </w:rPr>
        <w:t>,</w:t>
      </w:r>
      <w:r w:rsidRPr="003C6E32">
        <w:rPr>
          <w:rFonts w:ascii="Times New Roman" w:eastAsia="仿宋" w:hAnsi="仿宋"/>
          <w:sz w:val="24"/>
        </w:rPr>
        <w:t>他们推举代表成立市政机关</w:t>
      </w:r>
      <w:r w:rsidRPr="003C6E32">
        <w:rPr>
          <w:rFonts w:ascii="Times New Roman" w:eastAsia="宋体" w:hAnsi="宋体"/>
          <w:sz w:val="24"/>
        </w:rPr>
        <w:t>,</w:t>
      </w:r>
      <w:r w:rsidRPr="003C6E32">
        <w:rPr>
          <w:rFonts w:ascii="Times New Roman" w:eastAsia="仿宋" w:hAnsi="仿宋"/>
          <w:sz w:val="24"/>
        </w:rPr>
        <w:t>他们的私人府邸和行会大厦占据城市的中心位置</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教堂的位置变得次要起来</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因此材料主要体现了商品经济的发展</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项正确。人文精神的萌发是在公元前</w:t>
      </w:r>
      <w:r w:rsidRPr="003C6E32">
        <w:rPr>
          <w:rFonts w:ascii="Times New Roman" w:eastAsia="宋体" w:hAnsi="宋体"/>
          <w:sz w:val="24"/>
        </w:rPr>
        <w:t>5</w:t>
      </w:r>
      <w:r w:rsidRPr="003C6E32">
        <w:rPr>
          <w:rFonts w:ascii="Times New Roman" w:eastAsia="仿宋" w:hAnsi="仿宋"/>
          <w:sz w:val="24"/>
        </w:rPr>
        <w:t>世纪的古希腊</w:t>
      </w:r>
      <w:r w:rsidRPr="003C6E32">
        <w:rPr>
          <w:rFonts w:ascii="Times New Roman" w:eastAsia="宋体" w:hAnsi="宋体"/>
          <w:sz w:val="24"/>
        </w:rPr>
        <w:t>,</w:t>
      </w:r>
      <w:r w:rsidRPr="003C6E32">
        <w:rPr>
          <w:rFonts w:ascii="Times New Roman" w:eastAsia="仿宋" w:hAnsi="仿宋"/>
          <w:sz w:val="24"/>
        </w:rPr>
        <w:t>不是</w:t>
      </w:r>
      <w:r w:rsidRPr="003C6E32">
        <w:rPr>
          <w:rFonts w:ascii="Times New Roman" w:eastAsia="宋体" w:hAnsi="宋体"/>
          <w:sz w:val="24"/>
        </w:rPr>
        <w:t>14</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宗教改革是在</w:t>
      </w:r>
      <w:r w:rsidRPr="003C6E32">
        <w:rPr>
          <w:rFonts w:ascii="Times New Roman" w:eastAsia="宋体" w:hAnsi="宋体"/>
          <w:sz w:val="24"/>
        </w:rPr>
        <w:t>16</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不是</w:t>
      </w:r>
      <w:r w:rsidRPr="003C6E32">
        <w:rPr>
          <w:rFonts w:ascii="Times New Roman" w:eastAsia="宋体" w:hAnsi="宋体"/>
          <w:sz w:val="24"/>
        </w:rPr>
        <w:t>14</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民主政治的构建在材料中体现不出来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927715" w:rsidRPr="003C6E32" w:rsidRDefault="00927715" w:rsidP="0092771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隐私成为英国中产阶级的重要家居观念</w:t>
      </w:r>
      <w:r w:rsidRPr="003C6E32">
        <w:rPr>
          <w:rFonts w:ascii="Times New Roman" w:eastAsia="宋体" w:hAnsi="Times New Roman" w:cs="Times New Roman"/>
          <w:sz w:val="24"/>
        </w:rPr>
        <w:t>”</w:t>
      </w:r>
      <w:r w:rsidRPr="003C6E32">
        <w:rPr>
          <w:rFonts w:ascii="Times New Roman" w:eastAsia="仿宋" w:hAnsi="仿宋"/>
          <w:sz w:val="24"/>
        </w:rPr>
        <w:t>是在强调随着工业革命的开展</w:t>
      </w:r>
      <w:r w:rsidRPr="003C6E32">
        <w:rPr>
          <w:rFonts w:ascii="Times New Roman" w:eastAsia="宋体" w:hAnsi="宋体"/>
          <w:sz w:val="24"/>
        </w:rPr>
        <w:t>,</w:t>
      </w:r>
      <w:r w:rsidRPr="003C6E32">
        <w:rPr>
          <w:rFonts w:ascii="Times New Roman" w:eastAsia="仿宋" w:hAnsi="仿宋"/>
          <w:sz w:val="24"/>
        </w:rPr>
        <w:t>经济得到快速发展</w:t>
      </w:r>
      <w:r w:rsidRPr="003C6E32">
        <w:rPr>
          <w:rFonts w:ascii="Times New Roman" w:eastAsia="宋体" w:hAnsi="宋体"/>
          <w:sz w:val="24"/>
        </w:rPr>
        <w:t>,</w:t>
      </w:r>
      <w:r w:rsidRPr="003C6E32">
        <w:rPr>
          <w:rFonts w:ascii="Times New Roman" w:eastAsia="仿宋" w:hAnsi="仿宋"/>
          <w:sz w:val="24"/>
        </w:rPr>
        <w:t>中产阶级有了强烈的隐私观念</w:t>
      </w:r>
      <w:r w:rsidRPr="003C6E32">
        <w:rPr>
          <w:rFonts w:ascii="Times New Roman" w:eastAsia="宋体" w:hAnsi="宋体"/>
          <w:sz w:val="24"/>
        </w:rPr>
        <w:t>,</w:t>
      </w:r>
      <w:r w:rsidRPr="003C6E32">
        <w:rPr>
          <w:rFonts w:ascii="Times New Roman" w:eastAsia="仿宋" w:hAnsi="仿宋"/>
          <w:sz w:val="24"/>
        </w:rPr>
        <w:t>材料所述是典型的经济发展影响生活观念的社会现象</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927715" w:rsidRPr="003C6E32" w:rsidRDefault="00927715" w:rsidP="0092771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题干主要把</w:t>
      </w:r>
      <w:r w:rsidRPr="003C6E32">
        <w:rPr>
          <w:rFonts w:ascii="Times New Roman" w:eastAsia="宋体" w:hAnsi="宋体"/>
          <w:sz w:val="24"/>
        </w:rPr>
        <w:t>1851</w:t>
      </w:r>
      <w:r w:rsidRPr="003C6E32">
        <w:rPr>
          <w:rFonts w:ascii="Times New Roman" w:eastAsia="仿宋" w:hAnsi="仿宋"/>
          <w:sz w:val="24"/>
        </w:rPr>
        <w:t>年英国农村人口与法国、美国、德意志、俄国和意大利等诸多国家中的农村人口进行了比较</w:t>
      </w:r>
      <w:r w:rsidRPr="003C6E32">
        <w:rPr>
          <w:rFonts w:ascii="Times New Roman" w:eastAsia="宋体" w:hAnsi="宋体"/>
          <w:sz w:val="24"/>
        </w:rPr>
        <w:t>,</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当时英国已经率先完成了工业革命</w:t>
      </w:r>
      <w:r w:rsidRPr="003C6E32">
        <w:rPr>
          <w:rFonts w:ascii="Times New Roman" w:eastAsia="宋体" w:hAnsi="宋体"/>
          <w:sz w:val="24"/>
        </w:rPr>
        <w:t>,</w:t>
      </w:r>
      <w:r w:rsidRPr="003C6E32">
        <w:rPr>
          <w:rFonts w:ascii="Times New Roman" w:eastAsia="仿宋" w:hAnsi="仿宋"/>
          <w:sz w:val="24"/>
        </w:rPr>
        <w:t>题干中提及当时英国城市人口占总人口的</w:t>
      </w:r>
      <w:r w:rsidRPr="003C6E32">
        <w:rPr>
          <w:rFonts w:ascii="Times New Roman" w:eastAsia="宋体" w:hAnsi="宋体"/>
          <w:sz w:val="24"/>
        </w:rPr>
        <w:t>52%,</w:t>
      </w:r>
      <w:r w:rsidRPr="003C6E32">
        <w:rPr>
          <w:rFonts w:ascii="Times New Roman" w:eastAsia="仿宋" w:hAnsi="仿宋"/>
          <w:sz w:val="24"/>
        </w:rPr>
        <w:t>说明其城市化水平在世界上居于领先地位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927715" w:rsidRPr="003C6E32" w:rsidRDefault="00927715" w:rsidP="0092771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城镇人口的增加一定程度上体现了城市经济的发展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从图表数据可知农村人口占多数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人口的增长体现的是经济的发展</w:t>
      </w:r>
      <w:r w:rsidRPr="003C6E32">
        <w:rPr>
          <w:rFonts w:ascii="Times New Roman" w:eastAsia="宋体" w:hAnsi="宋体"/>
          <w:sz w:val="24"/>
        </w:rPr>
        <w:t>,</w:t>
      </w:r>
      <w:r w:rsidRPr="003C6E32">
        <w:rPr>
          <w:rFonts w:ascii="Times New Roman" w:eastAsia="仿宋" w:hAnsi="仿宋"/>
          <w:sz w:val="24"/>
        </w:rPr>
        <w:t>而不是经济的凋敝</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材料未与其他地区比较</w:t>
      </w:r>
      <w:r w:rsidRPr="003C6E32">
        <w:rPr>
          <w:rFonts w:ascii="Times New Roman" w:eastAsia="宋体" w:hAnsi="宋体"/>
          <w:sz w:val="24"/>
        </w:rPr>
        <w:t>,</w:t>
      </w:r>
      <w:r w:rsidRPr="003C6E32">
        <w:rPr>
          <w:rFonts w:ascii="Times New Roman" w:eastAsia="仿宋" w:hAnsi="仿宋"/>
          <w:sz w:val="24"/>
        </w:rPr>
        <w:t>无法说明其人口增速全国领先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27715" w:rsidRPr="003C6E32" w:rsidRDefault="00927715" w:rsidP="0092771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分析图片可知</w:t>
      </w:r>
      <w:r w:rsidRPr="003C6E32">
        <w:rPr>
          <w:rFonts w:ascii="Times New Roman" w:eastAsia="宋体" w:hAnsi="宋体"/>
          <w:sz w:val="24"/>
        </w:rPr>
        <w:t>,1953</w:t>
      </w:r>
      <w:r w:rsidRPr="003C6E32">
        <w:rPr>
          <w:rFonts w:ascii="Times New Roman" w:eastAsia="宋体" w:hAnsi="Times New Roman" w:cs="Times New Roman"/>
          <w:sz w:val="24"/>
        </w:rPr>
        <w:t>—</w:t>
      </w:r>
      <w:r w:rsidRPr="003C6E32">
        <w:rPr>
          <w:rFonts w:ascii="Times New Roman" w:eastAsia="宋体" w:hAnsi="宋体"/>
          <w:sz w:val="24"/>
        </w:rPr>
        <w:t>1982</w:t>
      </w:r>
      <w:r w:rsidRPr="003C6E32">
        <w:rPr>
          <w:rFonts w:ascii="Times New Roman" w:eastAsia="仿宋" w:hAnsi="仿宋"/>
          <w:sz w:val="24"/>
        </w:rPr>
        <w:t>年我国城市化率较低</w:t>
      </w:r>
      <w:r w:rsidRPr="003C6E32">
        <w:rPr>
          <w:rFonts w:ascii="Times New Roman" w:eastAsia="宋体" w:hAnsi="宋体"/>
          <w:sz w:val="24"/>
        </w:rPr>
        <w:t>,</w:t>
      </w:r>
      <w:r w:rsidRPr="003C6E32">
        <w:rPr>
          <w:rFonts w:ascii="Times New Roman" w:eastAsia="仿宋" w:hAnsi="仿宋"/>
          <w:sz w:val="24"/>
        </w:rPr>
        <w:t>增长幅度不大</w:t>
      </w:r>
      <w:r w:rsidRPr="003C6E32">
        <w:rPr>
          <w:rFonts w:ascii="Times New Roman" w:eastAsia="宋体" w:hAnsi="宋体"/>
          <w:sz w:val="24"/>
        </w:rPr>
        <w:t>,</w:t>
      </w:r>
      <w:r w:rsidRPr="003C6E32">
        <w:rPr>
          <w:rFonts w:ascii="Times New Roman" w:eastAsia="仿宋" w:hAnsi="仿宋"/>
          <w:sz w:val="24"/>
        </w:rPr>
        <w:t>说明城市化发展较慢</w:t>
      </w:r>
      <w:r w:rsidRPr="003C6E32">
        <w:rPr>
          <w:rFonts w:ascii="Times New Roman" w:eastAsia="宋体" w:hAnsi="宋体"/>
          <w:sz w:val="24"/>
        </w:rPr>
        <w:t>;1990</w:t>
      </w:r>
      <w:r w:rsidRPr="003C6E32">
        <w:rPr>
          <w:rFonts w:ascii="Times New Roman" w:eastAsia="宋体" w:hAnsi="Times New Roman" w:cs="Times New Roman"/>
          <w:sz w:val="24"/>
        </w:rPr>
        <w:t>—</w:t>
      </w:r>
      <w:r w:rsidRPr="003C6E32">
        <w:rPr>
          <w:rFonts w:ascii="Times New Roman" w:eastAsia="宋体" w:hAnsi="宋体"/>
          <w:sz w:val="24"/>
        </w:rPr>
        <w:t>2010</w:t>
      </w:r>
      <w:r w:rsidRPr="003C6E32">
        <w:rPr>
          <w:rFonts w:ascii="Times New Roman" w:eastAsia="仿宋" w:hAnsi="仿宋"/>
          <w:sz w:val="24"/>
        </w:rPr>
        <w:t>年城市化率大幅提高</w:t>
      </w:r>
      <w:r w:rsidRPr="003C6E32">
        <w:rPr>
          <w:rFonts w:ascii="Times New Roman" w:eastAsia="宋体" w:hAnsi="宋体"/>
          <w:sz w:val="24"/>
        </w:rPr>
        <w:t>,</w:t>
      </w:r>
      <w:r w:rsidRPr="003C6E32">
        <w:rPr>
          <w:rFonts w:ascii="Times New Roman" w:eastAsia="仿宋" w:hAnsi="仿宋"/>
          <w:sz w:val="24"/>
        </w:rPr>
        <w:t>这说明随着改革开放以来经济建设的发展</w:t>
      </w:r>
      <w:r w:rsidRPr="003C6E32">
        <w:rPr>
          <w:rFonts w:ascii="Times New Roman" w:eastAsia="宋体" w:hAnsi="宋体"/>
          <w:sz w:val="24"/>
        </w:rPr>
        <w:t>,</w:t>
      </w:r>
      <w:r w:rsidRPr="003C6E32">
        <w:rPr>
          <w:rFonts w:ascii="Times New Roman" w:eastAsia="仿宋" w:hAnsi="仿宋"/>
          <w:sz w:val="24"/>
        </w:rPr>
        <w:t>我国城市化进程明显加快</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Times New Roman" w:cs="Times New Roman"/>
          <w:sz w:val="24"/>
        </w:rPr>
        <w:t>“</w:t>
      </w:r>
      <w:r w:rsidRPr="003C6E32">
        <w:rPr>
          <w:rFonts w:ascii="Times New Roman" w:eastAsia="仿宋" w:hAnsi="仿宋"/>
          <w:sz w:val="24"/>
        </w:rPr>
        <w:t>已经</w:t>
      </w:r>
      <w:r w:rsidRPr="003C6E32">
        <w:rPr>
          <w:rFonts w:ascii="Times New Roman" w:eastAsia="宋体" w:hAnsi="Times New Roman" w:cs="Times New Roman"/>
          <w:sz w:val="24"/>
        </w:rPr>
        <w:t>”</w:t>
      </w:r>
      <w:r w:rsidRPr="003C6E32">
        <w:rPr>
          <w:rFonts w:ascii="Times New Roman" w:eastAsia="仿宋" w:hAnsi="仿宋"/>
          <w:sz w:val="24"/>
        </w:rPr>
        <w:t>说法错误</w:t>
      </w:r>
      <w:r w:rsidRPr="003C6E32">
        <w:rPr>
          <w:rFonts w:ascii="Times New Roman" w:eastAsia="宋体" w:hAnsi="宋体"/>
          <w:sz w:val="24"/>
        </w:rPr>
        <w:t>,</w:t>
      </w:r>
      <w:r w:rsidRPr="003C6E32">
        <w:rPr>
          <w:rFonts w:ascii="Times New Roman" w:eastAsia="仿宋" w:hAnsi="仿宋"/>
          <w:sz w:val="24"/>
        </w:rPr>
        <w:t>且从材料中不能得出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材料只是体现了中华人民共和国成立以来我国城市化发展的状况</w:t>
      </w:r>
      <w:r w:rsidRPr="003C6E32">
        <w:rPr>
          <w:rFonts w:ascii="Times New Roman" w:eastAsia="宋体" w:hAnsi="宋体"/>
          <w:sz w:val="24"/>
        </w:rPr>
        <w:t>,</w:t>
      </w:r>
      <w:r w:rsidRPr="003C6E32">
        <w:rPr>
          <w:rFonts w:ascii="Times New Roman" w:eastAsia="仿宋" w:hAnsi="仿宋"/>
          <w:sz w:val="24"/>
        </w:rPr>
        <w:t>无法得出我国社会主义建设以城市化为中心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;1957</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一五</w:t>
      </w:r>
      <w:r w:rsidRPr="003C6E32">
        <w:rPr>
          <w:rFonts w:ascii="Times New Roman" w:eastAsia="宋体" w:hAnsi="Times New Roman" w:cs="Times New Roman"/>
          <w:sz w:val="24"/>
        </w:rPr>
        <w:t>”</w:t>
      </w:r>
      <w:r w:rsidRPr="003C6E32">
        <w:rPr>
          <w:rFonts w:ascii="Times New Roman" w:eastAsia="仿宋" w:hAnsi="仿宋"/>
          <w:sz w:val="24"/>
        </w:rPr>
        <w:t>计划的超额完成表明我国已经初步改变了工业落后的面貌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927715" w:rsidRPr="003C6E32" w:rsidRDefault="00927715" w:rsidP="0092771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lastRenderedPageBreak/>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示例一</w:t>
      </w:r>
    </w:p>
    <w:p w:rsidR="00927715" w:rsidRPr="003C6E32" w:rsidRDefault="00927715" w:rsidP="0092771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观点</w:t>
      </w:r>
      <w:r w:rsidRPr="003C6E32">
        <w:rPr>
          <w:rFonts w:ascii="Times New Roman" w:eastAsia="宋体" w:hAnsi="宋体"/>
          <w:sz w:val="24"/>
        </w:rPr>
        <w:t>:</w:t>
      </w:r>
      <w:r w:rsidRPr="003C6E32">
        <w:rPr>
          <w:rFonts w:ascii="Times New Roman" w:eastAsia="宋体" w:hAnsi="宋体"/>
          <w:sz w:val="24"/>
        </w:rPr>
        <w:t>改革开放后</w:t>
      </w:r>
      <w:r w:rsidRPr="003C6E32">
        <w:rPr>
          <w:rFonts w:ascii="Times New Roman" w:eastAsia="宋体" w:hAnsi="宋体"/>
          <w:sz w:val="24"/>
        </w:rPr>
        <w:t>,</w:t>
      </w:r>
      <w:r w:rsidRPr="003C6E32">
        <w:rPr>
          <w:rFonts w:ascii="Times New Roman" w:eastAsia="宋体" w:hAnsi="宋体"/>
          <w:sz w:val="24"/>
        </w:rPr>
        <w:t>中国城市化水平逐步提高。</w:t>
      </w:r>
    </w:p>
    <w:p w:rsidR="00927715" w:rsidRPr="003C6E32" w:rsidRDefault="00927715" w:rsidP="0092771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论述</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70</w:t>
      </w:r>
      <w:r w:rsidRPr="003C6E32">
        <w:rPr>
          <w:rFonts w:ascii="Times New Roman" w:eastAsia="宋体" w:hAnsi="宋体"/>
          <w:sz w:val="24"/>
        </w:rPr>
        <w:t>年代末</w:t>
      </w:r>
      <w:r w:rsidRPr="003C6E32">
        <w:rPr>
          <w:rFonts w:ascii="Times New Roman" w:eastAsia="宋体" w:hAnsi="宋体"/>
          <w:sz w:val="24"/>
        </w:rPr>
        <w:t>,</w:t>
      </w:r>
      <w:r w:rsidRPr="003C6E32">
        <w:rPr>
          <w:rFonts w:ascii="Times New Roman" w:eastAsia="宋体" w:hAnsi="宋体"/>
          <w:sz w:val="24"/>
        </w:rPr>
        <w:t>中国实行改革开放</w:t>
      </w:r>
      <w:r w:rsidRPr="003C6E32">
        <w:rPr>
          <w:rFonts w:ascii="Times New Roman" w:eastAsia="宋体" w:hAnsi="宋体"/>
          <w:sz w:val="24"/>
        </w:rPr>
        <w:t>,</w:t>
      </w:r>
      <w:r w:rsidRPr="003C6E32">
        <w:rPr>
          <w:rFonts w:ascii="Times New Roman" w:eastAsia="宋体" w:hAnsi="宋体"/>
          <w:sz w:val="24"/>
        </w:rPr>
        <w:t>以经济建设为中心</w:t>
      </w:r>
      <w:r w:rsidRPr="003C6E32">
        <w:rPr>
          <w:rFonts w:ascii="Times New Roman" w:eastAsia="宋体" w:hAnsi="宋体"/>
          <w:sz w:val="24"/>
        </w:rPr>
        <w:t>,</w:t>
      </w:r>
      <w:r w:rsidRPr="003C6E32">
        <w:rPr>
          <w:rFonts w:ascii="Times New Roman" w:eastAsia="宋体" w:hAnsi="宋体"/>
          <w:sz w:val="24"/>
        </w:rPr>
        <w:t>工业化水平不断提高</w:t>
      </w:r>
      <w:r w:rsidRPr="003C6E32">
        <w:rPr>
          <w:rFonts w:ascii="Times New Roman" w:eastAsia="宋体" w:hAnsi="宋体"/>
          <w:sz w:val="24"/>
        </w:rPr>
        <w:t>;</w:t>
      </w:r>
      <w:r w:rsidRPr="003C6E32">
        <w:rPr>
          <w:rFonts w:ascii="Times New Roman" w:eastAsia="宋体" w:hAnsi="宋体"/>
          <w:sz w:val="24"/>
        </w:rPr>
        <w:t>农村实行家庭联产承包责任制</w:t>
      </w:r>
      <w:r w:rsidRPr="003C6E32">
        <w:rPr>
          <w:rFonts w:ascii="Times New Roman" w:eastAsia="宋体" w:hAnsi="宋体"/>
          <w:sz w:val="24"/>
        </w:rPr>
        <w:t>,</w:t>
      </w:r>
      <w:r w:rsidRPr="003C6E32">
        <w:rPr>
          <w:rFonts w:ascii="Times New Roman" w:eastAsia="宋体" w:hAnsi="宋体"/>
          <w:sz w:val="24"/>
        </w:rPr>
        <w:t>激发了农民生产积极性</w:t>
      </w:r>
      <w:r w:rsidRPr="003C6E32">
        <w:rPr>
          <w:rFonts w:ascii="Times New Roman" w:eastAsia="宋体" w:hAnsi="宋体"/>
          <w:sz w:val="24"/>
        </w:rPr>
        <w:t>,</w:t>
      </w:r>
      <w:r w:rsidRPr="003C6E32">
        <w:rPr>
          <w:rFonts w:ascii="Times New Roman" w:eastAsia="宋体" w:hAnsi="宋体"/>
          <w:sz w:val="24"/>
        </w:rPr>
        <w:t>农业生产发展迅速</w:t>
      </w:r>
      <w:r w:rsidRPr="003C6E32">
        <w:rPr>
          <w:rFonts w:ascii="Times New Roman" w:eastAsia="宋体" w:hAnsi="宋体"/>
          <w:sz w:val="24"/>
        </w:rPr>
        <w:t>,</w:t>
      </w:r>
      <w:r w:rsidRPr="003C6E32">
        <w:rPr>
          <w:rFonts w:ascii="Times New Roman" w:eastAsia="宋体" w:hAnsi="宋体"/>
          <w:sz w:val="24"/>
        </w:rPr>
        <w:t>大量劳动力进入非农产业。经济体制改革不断深化</w:t>
      </w:r>
      <w:r w:rsidRPr="003C6E32">
        <w:rPr>
          <w:rFonts w:ascii="Times New Roman" w:eastAsia="宋体" w:hAnsi="宋体"/>
          <w:sz w:val="24"/>
        </w:rPr>
        <w:t>,</w:t>
      </w:r>
      <w:r w:rsidRPr="003C6E32">
        <w:rPr>
          <w:rFonts w:ascii="Times New Roman" w:eastAsia="宋体" w:hAnsi="宋体"/>
          <w:sz w:val="24"/>
        </w:rPr>
        <w:t>对外开放程度不断加大</w:t>
      </w:r>
      <w:r w:rsidRPr="003C6E32">
        <w:rPr>
          <w:rFonts w:ascii="Times New Roman" w:eastAsia="宋体" w:hAnsi="宋体"/>
          <w:sz w:val="24"/>
        </w:rPr>
        <w:t>,</w:t>
      </w:r>
      <w:r w:rsidRPr="003C6E32">
        <w:rPr>
          <w:rFonts w:ascii="Times New Roman" w:eastAsia="宋体" w:hAnsi="宋体"/>
          <w:sz w:val="24"/>
        </w:rPr>
        <w:t>外资企业、民营企业涌现</w:t>
      </w:r>
      <w:r w:rsidRPr="003C6E32">
        <w:rPr>
          <w:rFonts w:ascii="Times New Roman" w:eastAsia="宋体" w:hAnsi="宋体"/>
          <w:sz w:val="24"/>
        </w:rPr>
        <w:t>,</w:t>
      </w:r>
      <w:r w:rsidRPr="003C6E32">
        <w:rPr>
          <w:rFonts w:ascii="Times New Roman" w:eastAsia="宋体" w:hAnsi="宋体"/>
          <w:sz w:val="24"/>
        </w:rPr>
        <w:t>进一步促进了人口向城镇集中。</w:t>
      </w:r>
    </w:p>
    <w:p w:rsidR="00927715" w:rsidRPr="003C6E32" w:rsidRDefault="00927715" w:rsidP="0092771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927715" w:rsidRPr="003C6E32" w:rsidRDefault="00927715" w:rsidP="0092771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观点</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90</w:t>
      </w:r>
      <w:r w:rsidRPr="003C6E32">
        <w:rPr>
          <w:rFonts w:ascii="Times New Roman" w:eastAsia="宋体" w:hAnsi="宋体"/>
          <w:sz w:val="24"/>
        </w:rPr>
        <w:t>年代</w:t>
      </w:r>
      <w:r w:rsidRPr="003C6E32">
        <w:rPr>
          <w:rFonts w:ascii="Times New Roman" w:eastAsia="宋体" w:hAnsi="宋体"/>
          <w:sz w:val="24"/>
        </w:rPr>
        <w:t>,</w:t>
      </w:r>
      <w:r w:rsidRPr="003C6E32">
        <w:rPr>
          <w:rFonts w:ascii="Times New Roman" w:eastAsia="宋体" w:hAnsi="宋体"/>
          <w:sz w:val="24"/>
        </w:rPr>
        <w:t>美国城市化水平进一步提高。</w:t>
      </w:r>
    </w:p>
    <w:p w:rsidR="00927715" w:rsidRPr="003C6E32" w:rsidRDefault="00927715" w:rsidP="0092771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论述</w:t>
      </w:r>
      <w:r w:rsidRPr="003C6E32">
        <w:rPr>
          <w:rFonts w:ascii="Times New Roman" w:eastAsia="宋体" w:hAnsi="宋体"/>
          <w:sz w:val="24"/>
        </w:rPr>
        <w:t>:</w:t>
      </w:r>
      <w:r w:rsidRPr="003C6E32">
        <w:rPr>
          <w:rFonts w:ascii="Times New Roman" w:eastAsia="宋体" w:hAnsi="宋体"/>
          <w:sz w:val="24"/>
        </w:rPr>
        <w:t>经过</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70</w:t>
      </w:r>
      <w:r w:rsidRPr="003C6E32">
        <w:rPr>
          <w:rFonts w:ascii="Times New Roman" w:eastAsia="宋体" w:hAnsi="宋体"/>
          <w:sz w:val="24"/>
        </w:rPr>
        <w:t>年代经济危机后</w:t>
      </w:r>
      <w:r w:rsidRPr="003C6E32">
        <w:rPr>
          <w:rFonts w:ascii="Times New Roman" w:eastAsia="宋体" w:hAnsi="宋体"/>
          <w:sz w:val="24"/>
        </w:rPr>
        <w:t>,</w:t>
      </w:r>
      <w:r w:rsidRPr="003C6E32">
        <w:rPr>
          <w:rFonts w:ascii="Times New Roman" w:eastAsia="宋体" w:hAnsi="宋体"/>
          <w:sz w:val="24"/>
        </w:rPr>
        <w:t>美国加强对信息技术的研究</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90</w:t>
      </w:r>
      <w:r w:rsidRPr="003C6E32">
        <w:rPr>
          <w:rFonts w:ascii="Times New Roman" w:eastAsia="宋体" w:hAnsi="宋体"/>
          <w:sz w:val="24"/>
        </w:rPr>
        <w:t>年代信息时代的到来</w:t>
      </w:r>
      <w:r w:rsidRPr="003C6E32">
        <w:rPr>
          <w:rFonts w:ascii="Times New Roman" w:eastAsia="宋体" w:hAnsi="宋体"/>
          <w:sz w:val="24"/>
        </w:rPr>
        <w:t>,</w:t>
      </w:r>
      <w:r w:rsidRPr="003C6E32">
        <w:rPr>
          <w:rFonts w:ascii="Times New Roman" w:eastAsia="宋体" w:hAnsi="宋体"/>
          <w:sz w:val="24"/>
        </w:rPr>
        <w:t>知识经济的推动</w:t>
      </w:r>
      <w:r w:rsidRPr="003C6E32">
        <w:rPr>
          <w:rFonts w:ascii="Times New Roman" w:eastAsia="宋体" w:hAnsi="宋体"/>
          <w:sz w:val="24"/>
        </w:rPr>
        <w:t>,</w:t>
      </w:r>
      <w:r w:rsidRPr="003C6E32">
        <w:rPr>
          <w:rFonts w:ascii="Times New Roman" w:eastAsia="宋体" w:hAnsi="宋体"/>
          <w:sz w:val="24"/>
        </w:rPr>
        <w:t>加快了美国城市化水平</w:t>
      </w:r>
      <w:r w:rsidRPr="003C6E32">
        <w:rPr>
          <w:rFonts w:ascii="Times New Roman" w:eastAsia="宋体" w:hAnsi="宋体"/>
          <w:sz w:val="24"/>
        </w:rPr>
        <w:t>;</w:t>
      </w:r>
      <w:r w:rsidRPr="003C6E32">
        <w:rPr>
          <w:rFonts w:ascii="Times New Roman" w:eastAsia="宋体" w:hAnsi="宋体"/>
          <w:sz w:val="24"/>
        </w:rPr>
        <w:t>世界贸易组织的建立</w:t>
      </w:r>
      <w:r w:rsidRPr="003C6E32">
        <w:rPr>
          <w:rFonts w:ascii="Times New Roman" w:eastAsia="宋体" w:hAnsi="宋体"/>
          <w:sz w:val="24"/>
        </w:rPr>
        <w:t>,</w:t>
      </w:r>
      <w:r w:rsidRPr="003C6E32">
        <w:rPr>
          <w:rFonts w:ascii="Times New Roman" w:eastAsia="宋体" w:hAnsi="宋体"/>
          <w:sz w:val="24"/>
        </w:rPr>
        <w:t>经济全球化趋势的加强</w:t>
      </w:r>
      <w:r w:rsidRPr="003C6E32">
        <w:rPr>
          <w:rFonts w:ascii="Times New Roman" w:eastAsia="宋体" w:hAnsi="宋体"/>
          <w:sz w:val="24"/>
        </w:rPr>
        <w:t>,</w:t>
      </w:r>
      <w:r w:rsidRPr="003C6E32">
        <w:rPr>
          <w:rFonts w:ascii="Times New Roman" w:eastAsia="宋体" w:hAnsi="宋体"/>
          <w:sz w:val="24"/>
        </w:rPr>
        <w:t>有利于美国对外贸易的增加</w:t>
      </w:r>
      <w:r w:rsidRPr="003C6E32">
        <w:rPr>
          <w:rFonts w:ascii="Times New Roman" w:eastAsia="宋体" w:hAnsi="宋体"/>
          <w:sz w:val="24"/>
        </w:rPr>
        <w:t>,</w:t>
      </w:r>
      <w:r w:rsidRPr="003C6E32">
        <w:rPr>
          <w:rFonts w:ascii="Times New Roman" w:eastAsia="宋体" w:hAnsi="宋体"/>
          <w:sz w:val="24"/>
        </w:rPr>
        <w:t>促进美国经济发展</w:t>
      </w:r>
      <w:r w:rsidRPr="003C6E32">
        <w:rPr>
          <w:rFonts w:ascii="Times New Roman" w:eastAsia="宋体" w:hAnsi="宋体"/>
          <w:sz w:val="24"/>
        </w:rPr>
        <w:t>,</w:t>
      </w:r>
      <w:r w:rsidRPr="003C6E32">
        <w:rPr>
          <w:rFonts w:ascii="Times New Roman" w:eastAsia="宋体" w:hAnsi="宋体"/>
          <w:sz w:val="24"/>
        </w:rPr>
        <w:t>推动美国城市化水平的进一步提高。</w:t>
      </w:r>
    </w:p>
    <w:p w:rsidR="00927715" w:rsidRPr="003C6E32" w:rsidRDefault="00927715" w:rsidP="0092771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示例三</w:t>
      </w:r>
    </w:p>
    <w:p w:rsidR="00927715" w:rsidRPr="003C6E32" w:rsidRDefault="00927715" w:rsidP="0092771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观点</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70</w:t>
      </w:r>
      <w:r w:rsidRPr="003C6E32">
        <w:rPr>
          <w:rFonts w:ascii="Times New Roman" w:eastAsia="宋体" w:hAnsi="宋体"/>
          <w:sz w:val="24"/>
        </w:rPr>
        <w:t>年代以来</w:t>
      </w:r>
      <w:r w:rsidRPr="003C6E32">
        <w:rPr>
          <w:rFonts w:ascii="Times New Roman" w:eastAsia="宋体" w:hAnsi="宋体"/>
          <w:sz w:val="24"/>
        </w:rPr>
        <w:t>,</w:t>
      </w:r>
      <w:r w:rsidRPr="003C6E32">
        <w:rPr>
          <w:rFonts w:ascii="Times New Roman" w:eastAsia="宋体" w:hAnsi="宋体"/>
          <w:sz w:val="24"/>
        </w:rPr>
        <w:t>世界城市化水平逐步提升。</w:t>
      </w:r>
    </w:p>
    <w:p w:rsidR="00927715" w:rsidRPr="003C6E32" w:rsidRDefault="00927715" w:rsidP="0092771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论述</w:t>
      </w:r>
      <w:r w:rsidRPr="003C6E32">
        <w:rPr>
          <w:rFonts w:ascii="Times New Roman" w:eastAsia="宋体" w:hAnsi="宋体"/>
          <w:sz w:val="24"/>
        </w:rPr>
        <w:t>:</w:t>
      </w:r>
      <w:r w:rsidRPr="003C6E32">
        <w:rPr>
          <w:rFonts w:ascii="Times New Roman" w:eastAsia="宋体" w:hAnsi="宋体"/>
          <w:sz w:val="24"/>
        </w:rPr>
        <w:t>亚非拉民族国家独立后</w:t>
      </w:r>
      <w:r w:rsidRPr="003C6E32">
        <w:rPr>
          <w:rFonts w:ascii="Times New Roman" w:eastAsia="宋体" w:hAnsi="宋体"/>
          <w:sz w:val="24"/>
        </w:rPr>
        <w:t>,</w:t>
      </w:r>
      <w:r w:rsidRPr="003C6E32">
        <w:rPr>
          <w:rFonts w:ascii="Times New Roman" w:eastAsia="宋体" w:hAnsi="宋体"/>
          <w:sz w:val="24"/>
        </w:rPr>
        <w:t>充分利用现代科学技术的发展</w:t>
      </w:r>
      <w:r w:rsidRPr="003C6E32">
        <w:rPr>
          <w:rFonts w:ascii="Times New Roman" w:eastAsia="宋体" w:hAnsi="宋体"/>
          <w:sz w:val="24"/>
        </w:rPr>
        <w:t>,</w:t>
      </w:r>
      <w:r w:rsidRPr="003C6E32">
        <w:rPr>
          <w:rFonts w:ascii="Times New Roman" w:eastAsia="宋体" w:hAnsi="宋体"/>
          <w:sz w:val="24"/>
        </w:rPr>
        <w:t>重视发展经济</w:t>
      </w:r>
      <w:r w:rsidRPr="003C6E32">
        <w:rPr>
          <w:rFonts w:ascii="Times New Roman" w:eastAsia="宋体" w:hAnsi="宋体"/>
          <w:sz w:val="24"/>
        </w:rPr>
        <w:t>,</w:t>
      </w:r>
      <w:r w:rsidRPr="003C6E32">
        <w:rPr>
          <w:rFonts w:ascii="Times New Roman" w:eastAsia="宋体" w:hAnsi="宋体"/>
          <w:sz w:val="24"/>
        </w:rPr>
        <w:t>城市化水平不断提高</w:t>
      </w:r>
      <w:r w:rsidRPr="003C6E32">
        <w:rPr>
          <w:rFonts w:ascii="Times New Roman" w:eastAsia="宋体" w:hAnsi="宋体"/>
          <w:sz w:val="24"/>
        </w:rPr>
        <w:t>;</w:t>
      </w:r>
      <w:r w:rsidRPr="003C6E32">
        <w:rPr>
          <w:rFonts w:ascii="Times New Roman" w:eastAsia="宋体" w:hAnsi="宋体"/>
          <w:sz w:val="24"/>
        </w:rPr>
        <w:t>主要资本主义国家原城市化水平高</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70</w:t>
      </w:r>
      <w:r w:rsidRPr="003C6E32">
        <w:rPr>
          <w:rFonts w:ascii="Times New Roman" w:eastAsia="宋体" w:hAnsi="宋体"/>
          <w:sz w:val="24"/>
        </w:rPr>
        <w:t>年代经济危机过后</w:t>
      </w:r>
      <w:r w:rsidRPr="003C6E32">
        <w:rPr>
          <w:rFonts w:ascii="Times New Roman" w:eastAsia="宋体" w:hAnsi="宋体"/>
          <w:sz w:val="24"/>
        </w:rPr>
        <w:t>,</w:t>
      </w:r>
      <w:r w:rsidRPr="003C6E32">
        <w:rPr>
          <w:rFonts w:ascii="Times New Roman" w:eastAsia="宋体" w:hAnsi="宋体"/>
          <w:sz w:val="24"/>
        </w:rPr>
        <w:t>它们的城市化水平再次提高</w:t>
      </w:r>
      <w:r w:rsidRPr="003C6E32">
        <w:rPr>
          <w:rFonts w:ascii="Times New Roman" w:eastAsia="宋体" w:hAnsi="宋体"/>
          <w:sz w:val="24"/>
        </w:rPr>
        <w:t>,</w:t>
      </w:r>
      <w:r w:rsidRPr="003C6E32">
        <w:rPr>
          <w:rFonts w:ascii="Times New Roman" w:eastAsia="宋体" w:hAnsi="宋体"/>
          <w:sz w:val="24"/>
        </w:rPr>
        <w:t>促进了世界城市化水平的提高。</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70</w:t>
      </w:r>
      <w:r w:rsidRPr="003C6E32">
        <w:rPr>
          <w:rFonts w:ascii="Times New Roman" w:eastAsia="宋体" w:hAnsi="宋体"/>
          <w:sz w:val="24"/>
        </w:rPr>
        <w:t>年代以来</w:t>
      </w:r>
      <w:r w:rsidRPr="003C6E32">
        <w:rPr>
          <w:rFonts w:ascii="Times New Roman" w:eastAsia="宋体" w:hAnsi="宋体"/>
          <w:sz w:val="24"/>
        </w:rPr>
        <w:t>,</w:t>
      </w:r>
      <w:r w:rsidRPr="003C6E32">
        <w:rPr>
          <w:rFonts w:ascii="Times New Roman" w:eastAsia="宋体" w:hAnsi="宋体"/>
          <w:sz w:val="24"/>
        </w:rPr>
        <w:t>国际形势相对缓和</w:t>
      </w:r>
      <w:r w:rsidRPr="003C6E32">
        <w:rPr>
          <w:rFonts w:ascii="Times New Roman" w:eastAsia="宋体" w:hAnsi="宋体"/>
          <w:sz w:val="24"/>
        </w:rPr>
        <w:t>,</w:t>
      </w:r>
      <w:r w:rsidRPr="003C6E32">
        <w:rPr>
          <w:rFonts w:ascii="Times New Roman" w:eastAsia="宋体" w:hAnsi="宋体"/>
          <w:sz w:val="24"/>
        </w:rPr>
        <w:t>各国政局相对稳定</w:t>
      </w:r>
      <w:r w:rsidRPr="003C6E32">
        <w:rPr>
          <w:rFonts w:ascii="Times New Roman" w:eastAsia="宋体" w:hAnsi="宋体"/>
          <w:sz w:val="24"/>
        </w:rPr>
        <w:t>,</w:t>
      </w:r>
      <w:r w:rsidRPr="003C6E32">
        <w:rPr>
          <w:rFonts w:ascii="Times New Roman" w:eastAsia="宋体" w:hAnsi="宋体"/>
          <w:sz w:val="24"/>
        </w:rPr>
        <w:t>和平与发展成为主流</w:t>
      </w:r>
      <w:r w:rsidRPr="003C6E32">
        <w:rPr>
          <w:rFonts w:ascii="Times New Roman" w:eastAsia="宋体" w:hAnsi="宋体"/>
          <w:sz w:val="24"/>
        </w:rPr>
        <w:t>,</w:t>
      </w:r>
      <w:r w:rsidRPr="003C6E32">
        <w:rPr>
          <w:rFonts w:ascii="Times New Roman" w:eastAsia="宋体" w:hAnsi="宋体"/>
          <w:sz w:val="24"/>
        </w:rPr>
        <w:t>有利于世界城市化水平的提高。</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647" w:rsidRDefault="00774647">
      <w:r>
        <w:separator/>
      </w:r>
    </w:p>
  </w:endnote>
  <w:endnote w:type="continuationSeparator" w:id="1">
    <w:p w:rsidR="00774647" w:rsidRDefault="007746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647" w:rsidRDefault="00774647">
      <w:r>
        <w:separator/>
      </w:r>
    </w:p>
  </w:footnote>
  <w:footnote w:type="continuationSeparator" w:id="1">
    <w:p w:rsidR="00774647" w:rsidRDefault="007746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92771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74647"/>
    <w:rsid w:val="00782962"/>
    <w:rsid w:val="00782D89"/>
    <w:rsid w:val="00783355"/>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7715"/>
    <w:rsid w:val="00935DFA"/>
    <w:rsid w:val="009360A5"/>
    <w:rsid w:val="00942FD9"/>
    <w:rsid w:val="0094463E"/>
    <w:rsid w:val="0094649F"/>
    <w:rsid w:val="00950863"/>
    <w:rsid w:val="009574CD"/>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3539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23DF"/>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771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27715"/>
    <w:pPr>
      <w:outlineLvl w:val="4"/>
    </w:pPr>
  </w:style>
</w:styles>
</file>

<file path=word/webSettings.xml><?xml version="1.0" encoding="utf-8"?>
<w:webSettings xmlns:r="http://schemas.openxmlformats.org/officeDocument/2006/relationships" xmlns:w="http://schemas.openxmlformats.org/wordprocessingml/2006/main">
  <w:divs>
    <w:div w:id="1067416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75322-A440-4481-89C9-2120E794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2021-02-27T07:42:00Z</dcterms:created>
  <dcterms:modified xsi:type="dcterms:W3CDTF">2022-04-26T06:18:00Z</dcterms:modified>
</cp:coreProperties>
</file>